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AC3" w:rsidRPr="00F70B03" w:rsidRDefault="007B3AC3" w:rsidP="007B3AC3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7B3AC3" w:rsidRPr="00F70B03" w:rsidRDefault="007B3AC3" w:rsidP="007B3AC3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7B3AC3" w:rsidRDefault="007B3AC3" w:rsidP="007B3AC3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B75FF9" w:rsidRPr="00F70B03" w:rsidRDefault="00B75FF9" w:rsidP="007B3AC3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>
        <w:rPr>
          <w:rFonts w:ascii="Algerian" w:hAnsi="Algerian"/>
          <w:b/>
          <w:sz w:val="56"/>
          <w:szCs w:val="56"/>
          <w:u w:val="single"/>
        </w:rPr>
        <w:t>Class - VII</w:t>
      </w:r>
      <w:r w:rsidR="00CD6501">
        <w:rPr>
          <w:rFonts w:ascii="Algerian" w:hAnsi="Algerian"/>
          <w:b/>
          <w:sz w:val="56"/>
          <w:szCs w:val="56"/>
          <w:u w:val="single"/>
        </w:rPr>
        <w:t>I</w:t>
      </w:r>
      <w:bookmarkStart w:id="0" w:name="_GoBack"/>
      <w:bookmarkEnd w:id="0"/>
    </w:p>
    <w:p w:rsidR="007B3AC3" w:rsidRPr="00580AF2" w:rsidRDefault="007B3AC3" w:rsidP="007B3AC3">
      <w:pPr>
        <w:spacing w:after="0"/>
        <w:rPr>
          <w:rFonts w:cstheme="minorHAnsi"/>
          <w:sz w:val="40"/>
        </w:rPr>
      </w:pPr>
    </w:p>
    <w:p w:rsidR="007B3AC3" w:rsidRPr="007B3AC3" w:rsidRDefault="007B3AC3" w:rsidP="007B3AC3">
      <w:pPr>
        <w:spacing w:after="0"/>
        <w:rPr>
          <w:rFonts w:cstheme="minorHAnsi"/>
          <w:b/>
          <w:sz w:val="40"/>
          <w:u w:val="single"/>
        </w:rPr>
      </w:pPr>
      <w:proofErr w:type="gramStart"/>
      <w:r>
        <w:rPr>
          <w:rFonts w:cstheme="minorHAnsi"/>
          <w:b/>
          <w:sz w:val="40"/>
          <w:u w:val="single"/>
        </w:rPr>
        <w:t>Subject :</w:t>
      </w:r>
      <w:proofErr w:type="gramEnd"/>
      <w:r>
        <w:rPr>
          <w:rFonts w:cstheme="minorHAnsi"/>
          <w:b/>
          <w:sz w:val="40"/>
          <w:u w:val="single"/>
        </w:rPr>
        <w:t xml:space="preserve"> History &amp; Civics</w:t>
      </w:r>
    </w:p>
    <w:p w:rsidR="007B3AC3" w:rsidRPr="00B75FF9" w:rsidRDefault="007B3AC3" w:rsidP="007B3AC3">
      <w:pPr>
        <w:ind w:firstLine="142"/>
        <w:jc w:val="center"/>
        <w:rPr>
          <w:rFonts w:cstheme="minorHAnsi"/>
          <w:b/>
          <w:sz w:val="36"/>
          <w:szCs w:val="36"/>
          <w:u w:val="single"/>
        </w:rPr>
      </w:pPr>
      <w:r w:rsidRPr="00B75FF9">
        <w:rPr>
          <w:rFonts w:cstheme="minorHAnsi"/>
          <w:b/>
          <w:sz w:val="36"/>
          <w:szCs w:val="36"/>
          <w:u w:val="single"/>
        </w:rPr>
        <w:t>1</w:t>
      </w:r>
      <w:r w:rsidRPr="00B75FF9">
        <w:rPr>
          <w:rFonts w:cstheme="minorHAnsi"/>
          <w:b/>
          <w:sz w:val="36"/>
          <w:szCs w:val="36"/>
          <w:u w:val="single"/>
          <w:vertAlign w:val="superscript"/>
        </w:rPr>
        <w:t>st</w:t>
      </w:r>
      <w:r w:rsidRPr="00B75FF9">
        <w:rPr>
          <w:rFonts w:cstheme="minorHAnsi"/>
          <w:b/>
          <w:sz w:val="36"/>
          <w:szCs w:val="36"/>
          <w:u w:val="single"/>
        </w:rPr>
        <w:t xml:space="preserve"> Unit Test</w:t>
      </w:r>
    </w:p>
    <w:p w:rsidR="007B3AC3" w:rsidRPr="00B1137A" w:rsidRDefault="007B3AC3" w:rsidP="007B3AC3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B1137A">
        <w:rPr>
          <w:rFonts w:ascii="Times New Roman" w:hAnsi="Times New Roman" w:cs="Times New Roman"/>
          <w:b/>
          <w:sz w:val="32"/>
          <w:szCs w:val="32"/>
        </w:rPr>
        <w:t>History</w:t>
      </w:r>
    </w:p>
    <w:p w:rsidR="00CD6501" w:rsidRPr="00CD6501" w:rsidRDefault="00CD6501" w:rsidP="00CD6501">
      <w:pPr>
        <w:pStyle w:val="ListParagraph"/>
        <w:numPr>
          <w:ilvl w:val="0"/>
          <w:numId w:val="2"/>
        </w:numPr>
        <w:spacing w:line="240" w:lineRule="auto"/>
        <w:ind w:left="1418" w:hanging="709"/>
        <w:rPr>
          <w:rFonts w:cstheme="minorHAnsi"/>
          <w:sz w:val="32"/>
          <w:szCs w:val="32"/>
        </w:rPr>
      </w:pPr>
      <w:r w:rsidRPr="00CD6501">
        <w:rPr>
          <w:rFonts w:cstheme="minorHAnsi"/>
          <w:sz w:val="32"/>
          <w:szCs w:val="32"/>
        </w:rPr>
        <w:t>Period of Transition</w:t>
      </w:r>
    </w:p>
    <w:p w:rsidR="00CD6501" w:rsidRPr="00CD6501" w:rsidRDefault="00CD6501" w:rsidP="00CD6501">
      <w:pPr>
        <w:pStyle w:val="ListParagraph"/>
        <w:numPr>
          <w:ilvl w:val="0"/>
          <w:numId w:val="2"/>
        </w:numPr>
        <w:spacing w:line="240" w:lineRule="auto"/>
        <w:ind w:left="1418" w:hanging="709"/>
        <w:rPr>
          <w:rFonts w:cstheme="minorHAnsi"/>
          <w:sz w:val="32"/>
          <w:szCs w:val="32"/>
        </w:rPr>
      </w:pPr>
      <w:r w:rsidRPr="00CD6501">
        <w:rPr>
          <w:rFonts w:cstheme="minorHAnsi"/>
          <w:sz w:val="32"/>
          <w:szCs w:val="32"/>
        </w:rPr>
        <w:t>The French Revolution</w:t>
      </w:r>
    </w:p>
    <w:p w:rsidR="00CD6501" w:rsidRPr="00CD6501" w:rsidRDefault="00CD6501" w:rsidP="00CD6501">
      <w:pPr>
        <w:pStyle w:val="ListParagraph"/>
        <w:numPr>
          <w:ilvl w:val="0"/>
          <w:numId w:val="2"/>
        </w:numPr>
        <w:spacing w:line="240" w:lineRule="auto"/>
        <w:ind w:left="1418" w:hanging="709"/>
        <w:rPr>
          <w:rFonts w:cstheme="minorHAnsi"/>
          <w:sz w:val="32"/>
          <w:szCs w:val="32"/>
        </w:rPr>
      </w:pPr>
      <w:r w:rsidRPr="00CD6501">
        <w:rPr>
          <w:rFonts w:cstheme="minorHAnsi"/>
          <w:sz w:val="32"/>
          <w:szCs w:val="32"/>
        </w:rPr>
        <w:t>The American War of Independence</w:t>
      </w:r>
    </w:p>
    <w:p w:rsidR="00CD6501" w:rsidRPr="00B1137A" w:rsidRDefault="00CD6501" w:rsidP="00CD6501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B1137A">
        <w:rPr>
          <w:rFonts w:ascii="Times New Roman" w:hAnsi="Times New Roman" w:cs="Times New Roman"/>
          <w:b/>
          <w:sz w:val="32"/>
          <w:szCs w:val="32"/>
        </w:rPr>
        <w:t>Civics</w:t>
      </w:r>
    </w:p>
    <w:p w:rsidR="00CD6501" w:rsidRPr="00CD6501" w:rsidRDefault="00CD6501" w:rsidP="00CD6501">
      <w:pPr>
        <w:pStyle w:val="ListParagraph"/>
        <w:numPr>
          <w:ilvl w:val="0"/>
          <w:numId w:val="2"/>
        </w:numPr>
        <w:spacing w:line="240" w:lineRule="auto"/>
        <w:ind w:left="1418" w:hanging="709"/>
        <w:rPr>
          <w:rFonts w:cstheme="minorHAnsi"/>
          <w:sz w:val="32"/>
          <w:szCs w:val="32"/>
        </w:rPr>
      </w:pPr>
      <w:r w:rsidRPr="00CD6501">
        <w:rPr>
          <w:rFonts w:cstheme="minorHAnsi"/>
          <w:sz w:val="32"/>
          <w:szCs w:val="32"/>
        </w:rPr>
        <w:t>Organs of Indian Government ( The Legislature)</w:t>
      </w:r>
    </w:p>
    <w:p w:rsidR="00CD6501" w:rsidRPr="00CD6501" w:rsidRDefault="00CD6501" w:rsidP="00CD6501">
      <w:pPr>
        <w:pStyle w:val="ListParagraph"/>
        <w:spacing w:line="240" w:lineRule="auto"/>
        <w:ind w:left="1418"/>
        <w:rPr>
          <w:rFonts w:asciiTheme="majorHAnsi" w:hAnsiTheme="majorHAnsi" w:cstheme="minorHAnsi"/>
          <w:sz w:val="32"/>
          <w:szCs w:val="36"/>
        </w:rPr>
      </w:pPr>
    </w:p>
    <w:p w:rsidR="007B3AC3" w:rsidRPr="00B75FF9" w:rsidRDefault="007B3AC3" w:rsidP="007B3AC3">
      <w:pPr>
        <w:ind w:firstLine="142"/>
        <w:jc w:val="center"/>
        <w:rPr>
          <w:rFonts w:cstheme="minorHAnsi"/>
          <w:b/>
          <w:sz w:val="36"/>
          <w:szCs w:val="36"/>
          <w:u w:val="single"/>
        </w:rPr>
      </w:pPr>
      <w:r w:rsidRPr="00B75FF9">
        <w:rPr>
          <w:rFonts w:cstheme="minorHAnsi"/>
          <w:b/>
          <w:sz w:val="36"/>
          <w:szCs w:val="36"/>
          <w:u w:val="single"/>
        </w:rPr>
        <w:t>Half – Yearly Examination</w:t>
      </w:r>
    </w:p>
    <w:p w:rsidR="007B3AC3" w:rsidRPr="00B1137A" w:rsidRDefault="007B3AC3" w:rsidP="007B3AC3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B1137A">
        <w:rPr>
          <w:rFonts w:ascii="Times New Roman" w:hAnsi="Times New Roman" w:cs="Times New Roman"/>
          <w:b/>
          <w:sz w:val="32"/>
          <w:szCs w:val="32"/>
        </w:rPr>
        <w:t>History</w:t>
      </w:r>
    </w:p>
    <w:p w:rsidR="00CD6501" w:rsidRPr="00CD6501" w:rsidRDefault="00CD6501" w:rsidP="00CD6501">
      <w:pPr>
        <w:pStyle w:val="ListParagraph"/>
        <w:numPr>
          <w:ilvl w:val="0"/>
          <w:numId w:val="2"/>
        </w:numPr>
        <w:spacing w:line="240" w:lineRule="auto"/>
        <w:ind w:left="1418" w:hanging="709"/>
        <w:rPr>
          <w:rFonts w:cstheme="minorHAnsi"/>
          <w:sz w:val="32"/>
          <w:szCs w:val="32"/>
        </w:rPr>
      </w:pPr>
      <w:r w:rsidRPr="00CD6501">
        <w:rPr>
          <w:rFonts w:cstheme="minorHAnsi"/>
          <w:sz w:val="32"/>
          <w:szCs w:val="32"/>
        </w:rPr>
        <w:t>The American Civil War</w:t>
      </w:r>
    </w:p>
    <w:p w:rsidR="00CD6501" w:rsidRPr="00CD6501" w:rsidRDefault="00CD6501" w:rsidP="00CD6501">
      <w:pPr>
        <w:pStyle w:val="ListParagraph"/>
        <w:numPr>
          <w:ilvl w:val="0"/>
          <w:numId w:val="2"/>
        </w:numPr>
        <w:spacing w:line="240" w:lineRule="auto"/>
        <w:ind w:left="1418" w:hanging="709"/>
        <w:rPr>
          <w:rFonts w:cstheme="minorHAnsi"/>
          <w:sz w:val="32"/>
          <w:szCs w:val="32"/>
        </w:rPr>
      </w:pPr>
      <w:r w:rsidRPr="00CD6501">
        <w:rPr>
          <w:rFonts w:cstheme="minorHAnsi"/>
          <w:sz w:val="32"/>
          <w:szCs w:val="32"/>
        </w:rPr>
        <w:t>India in its 18</w:t>
      </w:r>
      <w:r w:rsidRPr="00CD6501">
        <w:rPr>
          <w:rFonts w:cstheme="minorHAnsi"/>
          <w:sz w:val="32"/>
          <w:szCs w:val="32"/>
          <w:vertAlign w:val="superscript"/>
        </w:rPr>
        <w:t>th</w:t>
      </w:r>
      <w:r w:rsidRPr="00CD6501">
        <w:rPr>
          <w:rFonts w:cstheme="minorHAnsi"/>
          <w:sz w:val="32"/>
          <w:szCs w:val="32"/>
        </w:rPr>
        <w:t xml:space="preserve"> Century </w:t>
      </w:r>
    </w:p>
    <w:p w:rsidR="007B3AC3" w:rsidRPr="00B1137A" w:rsidRDefault="007B3AC3" w:rsidP="007B3AC3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B1137A">
        <w:rPr>
          <w:rFonts w:ascii="Times New Roman" w:hAnsi="Times New Roman" w:cs="Times New Roman"/>
          <w:b/>
          <w:sz w:val="32"/>
          <w:szCs w:val="32"/>
        </w:rPr>
        <w:t>Civics</w:t>
      </w:r>
    </w:p>
    <w:p w:rsidR="00CD6501" w:rsidRPr="00CD6501" w:rsidRDefault="00CD6501" w:rsidP="00CD6501">
      <w:pPr>
        <w:pStyle w:val="ListParagraph"/>
        <w:numPr>
          <w:ilvl w:val="0"/>
          <w:numId w:val="2"/>
        </w:numPr>
        <w:spacing w:line="240" w:lineRule="auto"/>
        <w:ind w:left="1418" w:hanging="709"/>
        <w:rPr>
          <w:rFonts w:cstheme="minorHAnsi"/>
          <w:sz w:val="32"/>
          <w:szCs w:val="32"/>
        </w:rPr>
      </w:pPr>
      <w:r w:rsidRPr="00CD6501">
        <w:rPr>
          <w:rFonts w:cstheme="minorHAnsi"/>
          <w:sz w:val="32"/>
          <w:szCs w:val="32"/>
        </w:rPr>
        <w:t>Organs of Indian Government ( The Union Executive )</w:t>
      </w:r>
    </w:p>
    <w:p w:rsidR="00CD6501" w:rsidRPr="00CD6501" w:rsidRDefault="00CD6501" w:rsidP="00CD6501">
      <w:pPr>
        <w:pStyle w:val="ListParagraph"/>
        <w:numPr>
          <w:ilvl w:val="0"/>
          <w:numId w:val="2"/>
        </w:numPr>
        <w:spacing w:line="240" w:lineRule="auto"/>
        <w:ind w:left="1418" w:hanging="709"/>
        <w:rPr>
          <w:rFonts w:cstheme="minorHAnsi"/>
          <w:sz w:val="32"/>
          <w:szCs w:val="32"/>
        </w:rPr>
      </w:pPr>
      <w:r w:rsidRPr="00CD6501">
        <w:rPr>
          <w:rFonts w:cstheme="minorHAnsi"/>
          <w:sz w:val="32"/>
          <w:szCs w:val="32"/>
        </w:rPr>
        <w:t>(INCLUDING 1st Unit test)</w:t>
      </w:r>
    </w:p>
    <w:p w:rsidR="007B3AC3" w:rsidRPr="00B75FF9" w:rsidRDefault="007B3AC3" w:rsidP="007B3AC3">
      <w:pPr>
        <w:jc w:val="center"/>
        <w:rPr>
          <w:rFonts w:cstheme="minorHAnsi"/>
          <w:b/>
          <w:sz w:val="36"/>
          <w:szCs w:val="36"/>
          <w:u w:val="single"/>
        </w:rPr>
      </w:pPr>
      <w:r w:rsidRPr="00B75FF9">
        <w:rPr>
          <w:rFonts w:cstheme="minorHAnsi"/>
          <w:b/>
          <w:sz w:val="36"/>
          <w:szCs w:val="36"/>
          <w:u w:val="single"/>
        </w:rPr>
        <w:t>Internal Assessment</w:t>
      </w:r>
    </w:p>
    <w:p w:rsidR="007B3AC3" w:rsidRPr="00B1137A" w:rsidRDefault="007B3AC3" w:rsidP="007B3AC3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B1137A">
        <w:rPr>
          <w:rFonts w:ascii="Times New Roman" w:hAnsi="Times New Roman" w:cs="Times New Roman"/>
          <w:b/>
          <w:sz w:val="32"/>
          <w:szCs w:val="32"/>
        </w:rPr>
        <w:t>History</w:t>
      </w:r>
    </w:p>
    <w:p w:rsidR="00CD6501" w:rsidRPr="00CD6501" w:rsidRDefault="00CD6501" w:rsidP="00CD6501">
      <w:pPr>
        <w:pStyle w:val="ListParagraph"/>
        <w:numPr>
          <w:ilvl w:val="0"/>
          <w:numId w:val="2"/>
        </w:numPr>
        <w:spacing w:line="240" w:lineRule="auto"/>
        <w:ind w:left="1418" w:hanging="709"/>
        <w:rPr>
          <w:rFonts w:cstheme="minorHAnsi"/>
          <w:sz w:val="32"/>
          <w:szCs w:val="32"/>
        </w:rPr>
      </w:pPr>
      <w:r w:rsidRPr="00CD6501">
        <w:rPr>
          <w:rFonts w:cstheme="minorHAnsi"/>
          <w:sz w:val="32"/>
          <w:szCs w:val="32"/>
        </w:rPr>
        <w:t>British Policies of Impact</w:t>
      </w:r>
    </w:p>
    <w:p w:rsidR="00CD6501" w:rsidRPr="00CD6501" w:rsidRDefault="00CD6501" w:rsidP="00CD6501">
      <w:pPr>
        <w:pStyle w:val="ListParagraph"/>
        <w:numPr>
          <w:ilvl w:val="0"/>
          <w:numId w:val="2"/>
        </w:numPr>
        <w:spacing w:line="240" w:lineRule="auto"/>
        <w:ind w:left="1418" w:hanging="709"/>
        <w:rPr>
          <w:rFonts w:cstheme="minorHAnsi"/>
          <w:sz w:val="32"/>
          <w:szCs w:val="32"/>
        </w:rPr>
      </w:pPr>
      <w:r w:rsidRPr="00CD6501">
        <w:rPr>
          <w:rFonts w:cstheme="minorHAnsi"/>
          <w:sz w:val="32"/>
          <w:szCs w:val="32"/>
        </w:rPr>
        <w:t>The Great Uprising of 1857</w:t>
      </w:r>
    </w:p>
    <w:p w:rsidR="00CD6501" w:rsidRPr="00CD6501" w:rsidRDefault="00CD6501" w:rsidP="00CD6501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CD6501">
        <w:rPr>
          <w:rFonts w:ascii="Times New Roman" w:hAnsi="Times New Roman" w:cs="Times New Roman"/>
          <w:b/>
          <w:sz w:val="32"/>
          <w:szCs w:val="32"/>
        </w:rPr>
        <w:t>Civics</w:t>
      </w:r>
    </w:p>
    <w:p w:rsidR="00CD6501" w:rsidRPr="00CD6501" w:rsidRDefault="00CD6501" w:rsidP="00CD6501">
      <w:pPr>
        <w:pStyle w:val="ListParagraph"/>
        <w:numPr>
          <w:ilvl w:val="0"/>
          <w:numId w:val="2"/>
        </w:numPr>
        <w:spacing w:line="240" w:lineRule="auto"/>
        <w:ind w:left="1418" w:hanging="709"/>
        <w:rPr>
          <w:rFonts w:cstheme="minorHAnsi"/>
          <w:sz w:val="32"/>
          <w:szCs w:val="32"/>
        </w:rPr>
      </w:pPr>
      <w:r w:rsidRPr="00CD6501">
        <w:rPr>
          <w:rFonts w:cstheme="minorHAnsi"/>
          <w:sz w:val="32"/>
          <w:szCs w:val="32"/>
        </w:rPr>
        <w:t>Organs of Indian Government ( The Judiciary )</w:t>
      </w:r>
    </w:p>
    <w:p w:rsidR="007B3AC3" w:rsidRPr="00B75FF9" w:rsidRDefault="007B3AC3" w:rsidP="007B3AC3">
      <w:pPr>
        <w:ind w:firstLine="142"/>
        <w:jc w:val="center"/>
        <w:rPr>
          <w:rFonts w:cstheme="minorHAnsi"/>
          <w:b/>
          <w:sz w:val="36"/>
          <w:szCs w:val="36"/>
          <w:u w:val="single"/>
        </w:rPr>
      </w:pPr>
      <w:r w:rsidRPr="00B75FF9">
        <w:rPr>
          <w:rFonts w:cstheme="minorHAnsi"/>
          <w:b/>
          <w:sz w:val="36"/>
          <w:szCs w:val="36"/>
          <w:u w:val="single"/>
        </w:rPr>
        <w:lastRenderedPageBreak/>
        <w:t>Annual Examination</w:t>
      </w:r>
    </w:p>
    <w:p w:rsidR="007B3AC3" w:rsidRPr="00B1137A" w:rsidRDefault="007B3AC3" w:rsidP="007B3AC3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B1137A">
        <w:rPr>
          <w:rFonts w:ascii="Times New Roman" w:hAnsi="Times New Roman" w:cs="Times New Roman"/>
          <w:b/>
          <w:sz w:val="32"/>
          <w:szCs w:val="32"/>
        </w:rPr>
        <w:t>History</w:t>
      </w:r>
    </w:p>
    <w:p w:rsidR="00CD6501" w:rsidRPr="00CD6501" w:rsidRDefault="00CD6501" w:rsidP="00CD6501">
      <w:pPr>
        <w:pStyle w:val="ListParagraph"/>
        <w:numPr>
          <w:ilvl w:val="0"/>
          <w:numId w:val="2"/>
        </w:numPr>
        <w:spacing w:line="240" w:lineRule="auto"/>
        <w:ind w:left="1418" w:hanging="709"/>
        <w:rPr>
          <w:rFonts w:cstheme="minorHAnsi"/>
          <w:sz w:val="32"/>
          <w:szCs w:val="32"/>
        </w:rPr>
      </w:pPr>
      <w:r w:rsidRPr="00CD6501">
        <w:rPr>
          <w:rFonts w:cstheme="minorHAnsi"/>
          <w:sz w:val="32"/>
          <w:szCs w:val="32"/>
        </w:rPr>
        <w:t>Socio –Religious Reforms</w:t>
      </w:r>
    </w:p>
    <w:p w:rsidR="00B1137A" w:rsidRPr="00CD6501" w:rsidRDefault="00CD6501" w:rsidP="00CD6501">
      <w:pPr>
        <w:pStyle w:val="ListParagraph"/>
        <w:numPr>
          <w:ilvl w:val="0"/>
          <w:numId w:val="2"/>
        </w:numPr>
        <w:spacing w:line="240" w:lineRule="auto"/>
        <w:ind w:left="1418" w:hanging="709"/>
        <w:rPr>
          <w:rFonts w:cstheme="minorHAnsi"/>
          <w:sz w:val="32"/>
          <w:szCs w:val="32"/>
        </w:rPr>
      </w:pPr>
      <w:r w:rsidRPr="00CD6501">
        <w:rPr>
          <w:rFonts w:cstheme="minorHAnsi"/>
          <w:sz w:val="32"/>
          <w:szCs w:val="32"/>
        </w:rPr>
        <w:t>India’s Struggle for freedom</w:t>
      </w:r>
    </w:p>
    <w:p w:rsidR="007B3AC3" w:rsidRPr="00B1137A" w:rsidRDefault="007B3AC3" w:rsidP="007B3AC3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B1137A">
        <w:rPr>
          <w:rFonts w:ascii="Times New Roman" w:hAnsi="Times New Roman" w:cs="Times New Roman"/>
          <w:b/>
          <w:sz w:val="32"/>
          <w:szCs w:val="32"/>
        </w:rPr>
        <w:t>Civics</w:t>
      </w:r>
    </w:p>
    <w:p w:rsidR="00CD6501" w:rsidRPr="00CD6501" w:rsidRDefault="00CD6501" w:rsidP="00CD6501">
      <w:pPr>
        <w:pStyle w:val="ListParagraph"/>
        <w:numPr>
          <w:ilvl w:val="0"/>
          <w:numId w:val="2"/>
        </w:numPr>
        <w:spacing w:line="240" w:lineRule="auto"/>
        <w:ind w:left="1418" w:hanging="709"/>
        <w:rPr>
          <w:rFonts w:cstheme="minorHAnsi"/>
          <w:sz w:val="32"/>
          <w:szCs w:val="32"/>
        </w:rPr>
      </w:pPr>
      <w:r w:rsidRPr="00CD6501">
        <w:rPr>
          <w:rFonts w:cstheme="minorHAnsi"/>
          <w:sz w:val="32"/>
          <w:szCs w:val="32"/>
        </w:rPr>
        <w:t>United Nations</w:t>
      </w:r>
    </w:p>
    <w:p w:rsidR="00CD6501" w:rsidRPr="00CD6501" w:rsidRDefault="00CD6501" w:rsidP="00CD6501">
      <w:pPr>
        <w:pStyle w:val="ListParagraph"/>
        <w:numPr>
          <w:ilvl w:val="0"/>
          <w:numId w:val="2"/>
        </w:numPr>
        <w:spacing w:line="240" w:lineRule="auto"/>
        <w:ind w:left="1418" w:hanging="709"/>
        <w:rPr>
          <w:rFonts w:cstheme="minorHAnsi"/>
          <w:sz w:val="32"/>
          <w:szCs w:val="32"/>
        </w:rPr>
      </w:pPr>
      <w:r w:rsidRPr="00CD6501">
        <w:rPr>
          <w:rFonts w:cstheme="minorHAnsi"/>
          <w:sz w:val="32"/>
          <w:szCs w:val="32"/>
        </w:rPr>
        <w:t>(INCLUDING Internal Assessment)</w:t>
      </w:r>
    </w:p>
    <w:p w:rsidR="00CD6501" w:rsidRDefault="00CD6501"/>
    <w:sectPr w:rsidR="00CD6501" w:rsidSect="007B3AC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643905"/>
    <w:multiLevelType w:val="hybridMultilevel"/>
    <w:tmpl w:val="DD22E26E"/>
    <w:lvl w:ilvl="0" w:tplc="40DC9C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4E9"/>
    <w:rsid w:val="007B3AC3"/>
    <w:rsid w:val="009854E9"/>
    <w:rsid w:val="00B1137A"/>
    <w:rsid w:val="00B75FF9"/>
    <w:rsid w:val="00CD6501"/>
    <w:rsid w:val="00D72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3A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3A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3A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3A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68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105</Words>
  <Characters>600</Characters>
  <Application>Microsoft Office Word</Application>
  <DocSecurity>0</DocSecurity>
  <Lines>5</Lines>
  <Paragraphs>1</Paragraphs>
  <ScaleCrop>false</ScaleCrop>
  <Company/>
  <LinksUpToDate>false</LinksUpToDate>
  <CharactersWithSpaces>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6</cp:revision>
  <dcterms:created xsi:type="dcterms:W3CDTF">2022-06-20T04:53:00Z</dcterms:created>
  <dcterms:modified xsi:type="dcterms:W3CDTF">2022-06-20T08:01:00Z</dcterms:modified>
</cp:coreProperties>
</file>